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4B" w:rsidRDefault="00FA0C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-241300</wp:posOffset>
                </wp:positionV>
                <wp:extent cx="6038850" cy="31115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4B" w:rsidRPr="00FA0C4B" w:rsidRDefault="00FA0C4B" w:rsidP="00755F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0C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COUNTY OPPORTUNITIES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5pt;margin-top:-19pt;width:475.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">
                <v:textbox>
                  <w:txbxContent>
                    <w:p w:rsidR="00FA0C4B" w:rsidRPr="00FA0C4B" w:rsidRDefault="00FA0C4B" w:rsidP="00755FC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A0C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COUNTY OPPORTUNITIES 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A0C4B" w:rsidRPr="00FA0C4B" w:rsidRDefault="00FA0C4B" w:rsidP="00FA0C4B">
      <w:pPr>
        <w:rPr>
          <w:rFonts w:ascii="Arial" w:hAnsi="Arial" w:cs="Arial"/>
          <w:b/>
          <w:sz w:val="10"/>
          <w:szCs w:val="10"/>
        </w:rPr>
      </w:pPr>
    </w:p>
    <w:p w:rsidR="00FA0C4B" w:rsidRPr="00FA0C4B" w:rsidRDefault="00FA0C4B" w:rsidP="00FA0C4B">
      <w:pPr>
        <w:rPr>
          <w:rFonts w:ascii="Arial" w:hAnsi="Arial" w:cs="Arial"/>
          <w:sz w:val="21"/>
          <w:szCs w:val="21"/>
        </w:rPr>
      </w:pPr>
      <w:r w:rsidRPr="00FA0C4B">
        <w:rPr>
          <w:rFonts w:ascii="Arial" w:hAnsi="Arial" w:cs="Arial"/>
          <w:b/>
          <w:sz w:val="21"/>
          <w:szCs w:val="21"/>
        </w:rPr>
        <w:t>Who:</w:t>
      </w:r>
      <w:r w:rsidRPr="00FA0C4B">
        <w:rPr>
          <w:rFonts w:ascii="Arial" w:hAnsi="Arial" w:cs="Arial"/>
          <w:sz w:val="21"/>
          <w:szCs w:val="21"/>
        </w:rPr>
        <w:t xml:space="preserve">  All 4-Hers 9 years of age and older are eligible to complete the “Ohio 4-H Achievement </w:t>
      </w:r>
    </w:p>
    <w:p w:rsidR="003D0F57" w:rsidRPr="00FA0C4B" w:rsidRDefault="00FA0C4B" w:rsidP="00FA0C4B">
      <w:pPr>
        <w:rPr>
          <w:rFonts w:ascii="Arial" w:hAnsi="Arial" w:cs="Arial"/>
          <w:sz w:val="21"/>
          <w:szCs w:val="21"/>
        </w:rPr>
      </w:pPr>
      <w:r w:rsidRPr="00FA0C4B">
        <w:rPr>
          <w:rFonts w:ascii="Arial" w:hAnsi="Arial" w:cs="Arial"/>
          <w:sz w:val="21"/>
          <w:szCs w:val="21"/>
        </w:rPr>
        <w:t xml:space="preserve">           Record” to compete for state and county opportunities.</w:t>
      </w:r>
    </w:p>
    <w:p w:rsidR="00FA0C4B" w:rsidRPr="00FA0C4B" w:rsidRDefault="00FA0C4B" w:rsidP="00FA0C4B">
      <w:pPr>
        <w:rPr>
          <w:rFonts w:ascii="Arial" w:hAnsi="Arial" w:cs="Arial"/>
          <w:sz w:val="21"/>
          <w:szCs w:val="21"/>
        </w:rPr>
      </w:pPr>
    </w:p>
    <w:p w:rsidR="00FA0C4B" w:rsidRPr="00FA0C4B" w:rsidRDefault="00FA0C4B" w:rsidP="00FA0C4B">
      <w:pPr>
        <w:rPr>
          <w:rFonts w:ascii="Arial" w:hAnsi="Arial" w:cs="Arial"/>
          <w:sz w:val="21"/>
          <w:szCs w:val="21"/>
        </w:rPr>
      </w:pPr>
      <w:r w:rsidRPr="00FA0C4B">
        <w:rPr>
          <w:rFonts w:ascii="Arial" w:hAnsi="Arial" w:cs="Arial"/>
          <w:b/>
          <w:sz w:val="21"/>
          <w:szCs w:val="21"/>
        </w:rPr>
        <w:t>How:</w:t>
      </w:r>
      <w:r w:rsidRPr="00FA0C4B">
        <w:rPr>
          <w:rFonts w:ascii="Arial" w:hAnsi="Arial" w:cs="Arial"/>
          <w:sz w:val="21"/>
          <w:szCs w:val="21"/>
        </w:rPr>
        <w:t xml:space="preserve">  Members need only complete </w:t>
      </w:r>
      <w:r w:rsidRPr="00FA0C4B">
        <w:rPr>
          <w:rFonts w:ascii="Arial" w:hAnsi="Arial" w:cs="Arial"/>
          <w:sz w:val="21"/>
          <w:szCs w:val="21"/>
          <w:u w:val="single"/>
        </w:rPr>
        <w:t>one</w:t>
      </w:r>
      <w:r w:rsidRPr="00FA0C4B">
        <w:rPr>
          <w:rFonts w:ascii="Arial" w:hAnsi="Arial" w:cs="Arial"/>
          <w:sz w:val="21"/>
          <w:szCs w:val="21"/>
        </w:rPr>
        <w:t xml:space="preserve"> “Ohio 4-H Achievement Record” for all state and</w:t>
      </w:r>
    </w:p>
    <w:p w:rsidR="00FA0C4B" w:rsidRPr="00FA0C4B" w:rsidRDefault="00FA0C4B" w:rsidP="00FA0C4B">
      <w:pPr>
        <w:rPr>
          <w:rFonts w:ascii="Arial" w:hAnsi="Arial" w:cs="Arial"/>
          <w:sz w:val="21"/>
          <w:szCs w:val="21"/>
        </w:rPr>
      </w:pPr>
      <w:r w:rsidRPr="00FA0C4B">
        <w:rPr>
          <w:rFonts w:ascii="Arial" w:hAnsi="Arial" w:cs="Arial"/>
          <w:sz w:val="21"/>
          <w:szCs w:val="21"/>
        </w:rPr>
        <w:t xml:space="preserve">           </w:t>
      </w:r>
      <w:proofErr w:type="gramStart"/>
      <w:r w:rsidRPr="00FA0C4B">
        <w:rPr>
          <w:rFonts w:ascii="Arial" w:hAnsi="Arial" w:cs="Arial"/>
          <w:sz w:val="21"/>
          <w:szCs w:val="21"/>
        </w:rPr>
        <w:t>county</w:t>
      </w:r>
      <w:proofErr w:type="gramEnd"/>
      <w:r w:rsidRPr="00FA0C4B">
        <w:rPr>
          <w:rFonts w:ascii="Arial" w:hAnsi="Arial" w:cs="Arial"/>
          <w:sz w:val="21"/>
          <w:szCs w:val="21"/>
        </w:rPr>
        <w:t xml:space="preserve"> opportunities.  County selections are based upon program and/or project work,</w:t>
      </w:r>
    </w:p>
    <w:p w:rsidR="00FA0C4B" w:rsidRPr="00FA0C4B" w:rsidRDefault="00FA0C4B" w:rsidP="00FA0C4B">
      <w:pPr>
        <w:rPr>
          <w:rFonts w:ascii="Arial" w:hAnsi="Arial" w:cs="Arial"/>
          <w:sz w:val="21"/>
          <w:szCs w:val="21"/>
        </w:rPr>
      </w:pPr>
      <w:r w:rsidRPr="00FA0C4B">
        <w:rPr>
          <w:rFonts w:ascii="Arial" w:hAnsi="Arial" w:cs="Arial"/>
          <w:sz w:val="21"/>
          <w:szCs w:val="21"/>
        </w:rPr>
        <w:t xml:space="preserve">           </w:t>
      </w:r>
      <w:proofErr w:type="gramStart"/>
      <w:r w:rsidRPr="00FA0C4B">
        <w:rPr>
          <w:rFonts w:ascii="Arial" w:hAnsi="Arial" w:cs="Arial"/>
          <w:sz w:val="21"/>
          <w:szCs w:val="21"/>
        </w:rPr>
        <w:t>participation</w:t>
      </w:r>
      <w:proofErr w:type="gramEnd"/>
      <w:r w:rsidRPr="00FA0C4B">
        <w:rPr>
          <w:rFonts w:ascii="Arial" w:hAnsi="Arial" w:cs="Arial"/>
          <w:sz w:val="21"/>
          <w:szCs w:val="21"/>
        </w:rPr>
        <w:t xml:space="preserve"> in 4-H events, exhibited leadership, community service, and perceived</w:t>
      </w:r>
    </w:p>
    <w:p w:rsidR="00FA0C4B" w:rsidRPr="00FA0C4B" w:rsidRDefault="00FA0C4B" w:rsidP="00FA0C4B">
      <w:pPr>
        <w:rPr>
          <w:rFonts w:ascii="Arial" w:hAnsi="Arial" w:cs="Arial"/>
          <w:sz w:val="21"/>
          <w:szCs w:val="21"/>
        </w:rPr>
      </w:pPr>
      <w:r w:rsidRPr="00FA0C4B">
        <w:rPr>
          <w:rFonts w:ascii="Arial" w:hAnsi="Arial" w:cs="Arial"/>
          <w:sz w:val="21"/>
          <w:szCs w:val="21"/>
        </w:rPr>
        <w:t xml:space="preserve">           </w:t>
      </w:r>
      <w:proofErr w:type="gramStart"/>
      <w:r w:rsidRPr="00FA0C4B">
        <w:rPr>
          <w:rFonts w:ascii="Arial" w:hAnsi="Arial" w:cs="Arial"/>
          <w:sz w:val="21"/>
          <w:szCs w:val="21"/>
        </w:rPr>
        <w:t>interest</w:t>
      </w:r>
      <w:proofErr w:type="gramEnd"/>
      <w:r w:rsidRPr="00FA0C4B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FA0C4B" w:rsidRPr="00FA0C4B" w:rsidRDefault="00FA0C4B" w:rsidP="00FA0C4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135255</wp:posOffset>
                </wp:positionV>
                <wp:extent cx="7366000" cy="127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0.65pt" to="524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" strokecolor="black [3213]"/>
            </w:pict>
          </mc:Fallback>
        </mc:AlternateContent>
      </w:r>
    </w:p>
    <w:p w:rsidR="00FA0C4B" w:rsidRPr="00FA0C4B" w:rsidRDefault="00FA0C4B" w:rsidP="00FA0C4B">
      <w:pPr>
        <w:rPr>
          <w:rFonts w:ascii="Arial" w:eastAsia="Times New Roman" w:hAnsi="Arial" w:cs="Times New Roman"/>
          <w:sz w:val="16"/>
          <w:szCs w:val="16"/>
        </w:rPr>
      </w:pPr>
    </w:p>
    <w:p w:rsidR="00FA0C4B" w:rsidRDefault="00FA0C4B" w:rsidP="00FA0C4B">
      <w:pPr>
        <w:rPr>
          <w:rFonts w:ascii="Arial" w:eastAsia="Times New Roman" w:hAnsi="Arial" w:cs="Times New Roman"/>
          <w:sz w:val="24"/>
          <w:szCs w:val="24"/>
        </w:rPr>
      </w:pP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A0C4B">
        <w:rPr>
          <w:rFonts w:ascii="Arial" w:eastAsia="Times New Roman" w:hAnsi="Arial" w:cs="Times New Roman"/>
          <w:b/>
          <w:sz w:val="24"/>
          <w:szCs w:val="24"/>
        </w:rPr>
        <w:t xml:space="preserve">AWARDS  </w:t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b/>
          <w:sz w:val="24"/>
          <w:szCs w:val="24"/>
        </w:rPr>
        <w:t xml:space="preserve">  TRIPS</w:t>
      </w:r>
      <w:r w:rsidRPr="00FA0C4B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A0C4B">
        <w:rPr>
          <w:rFonts w:ascii="Arial" w:eastAsia="Times New Roman" w:hAnsi="Arial" w:cs="Times New Roman"/>
          <w:b/>
          <w:sz w:val="24"/>
          <w:szCs w:val="24"/>
        </w:rPr>
        <w:t xml:space="preserve">SCHOLARSHIPS  </w:t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b/>
          <w:sz w:val="24"/>
          <w:szCs w:val="24"/>
        </w:rPr>
        <w:t xml:space="preserve">  HONORS  </w:t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  <w:r w:rsidRPr="00FA0C4B">
        <w:rPr>
          <w:rFonts w:ascii="Arial" w:eastAsia="Times New Roman" w:hAnsi="Arial" w:cs="Times New Roman"/>
          <w:sz w:val="24"/>
          <w:szCs w:val="24"/>
        </w:rPr>
        <w:sym w:font="Wingdings" w:char="F0C4"/>
      </w:r>
    </w:p>
    <w:p w:rsidR="00FA0C4B" w:rsidRPr="00FA0C4B" w:rsidRDefault="00FA0C4B" w:rsidP="00FA0C4B">
      <w:pPr>
        <w:jc w:val="center"/>
        <w:rPr>
          <w:rFonts w:ascii="Arial" w:eastAsia="Times New Roman" w:hAnsi="Arial" w:cs="Times New Roman"/>
          <w:sz w:val="16"/>
          <w:szCs w:val="16"/>
        </w:rPr>
      </w:pP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Lewis Shupp</w:t>
      </w: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 xml:space="preserve"> Outstanding 4-H Member Award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Highest scoring report form winner.  Receives plaque and $50.00 check.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4-H Leadership Camp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Age 1</w:t>
      </w:r>
      <w:r w:rsidRPr="00FA0C4B">
        <w:rPr>
          <w:rFonts w:ascii="Arial" w:eastAsia="Times New Roman" w:hAnsi="Arial" w:cs="Times New Roman"/>
          <w:sz w:val="21"/>
          <w:szCs w:val="21"/>
        </w:rPr>
        <w:t>5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and older.  A six-day camp held at Camp Ohio, Utica. (2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Washington Focus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Age 16 and older.  This one-week program is held in our </w:t>
      </w:r>
      <w:proofErr w:type="spellStart"/>
      <w:r w:rsidRPr="00FA0C4B">
        <w:rPr>
          <w:rFonts w:ascii="Arial" w:eastAsia="Times New Roman" w:hAnsi="Arial" w:cs="Times New Roman"/>
          <w:sz w:val="21"/>
          <w:szCs w:val="21"/>
        </w:rPr>
        <w:t>nation’s capitol</w:t>
      </w:r>
      <w:proofErr w:type="spellEnd"/>
      <w:r w:rsidRPr="00FA0C4B">
        <w:rPr>
          <w:rFonts w:ascii="Arial" w:eastAsia="Times New Roman" w:hAnsi="Arial" w:cs="Times New Roman"/>
          <w:sz w:val="21"/>
          <w:szCs w:val="21"/>
        </w:rPr>
        <w:t>, Washington, D.C. and focuses on citizenship. (8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Carving New Ideas Workshop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This program (Held in </w:t>
      </w:r>
      <w:r w:rsidRPr="00FA0C4B">
        <w:rPr>
          <w:rFonts w:ascii="Arial" w:eastAsia="Times New Roman" w:hAnsi="Arial" w:cs="Times New Roman"/>
          <w:sz w:val="21"/>
          <w:szCs w:val="21"/>
        </w:rPr>
        <w:t>Nov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ember) is conducted by Ohio State’s Collegiate 4-H Club at Camp Ohio and emphasizes recreational leadership skills and fun activities. </w:t>
      </w:r>
      <w:r w:rsidRPr="00FA0C4B">
        <w:rPr>
          <w:rFonts w:ascii="Arial" w:eastAsia="Times New Roman" w:hAnsi="Arial" w:cs="Times New Roman"/>
          <w:sz w:val="21"/>
          <w:szCs w:val="21"/>
        </w:rPr>
        <w:t>Open to 8</w:t>
      </w:r>
      <w:r w:rsidRPr="00FA0C4B">
        <w:rPr>
          <w:rFonts w:ascii="Arial" w:eastAsia="Times New Roman" w:hAnsi="Arial" w:cs="Times New Roman"/>
          <w:sz w:val="21"/>
          <w:szCs w:val="21"/>
          <w:vertAlign w:val="superscript"/>
        </w:rPr>
        <w:t>th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grade to 12</w:t>
      </w:r>
      <w:r w:rsidRPr="00FA0C4B">
        <w:rPr>
          <w:rFonts w:ascii="Arial" w:eastAsia="Times New Roman" w:hAnsi="Arial" w:cs="Times New Roman"/>
          <w:sz w:val="21"/>
          <w:szCs w:val="21"/>
          <w:vertAlign w:val="superscript"/>
        </w:rPr>
        <w:t>th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grade.  </w:t>
      </w:r>
      <w:r w:rsidRPr="00FA0C4B">
        <w:rPr>
          <w:rFonts w:ascii="Arial" w:eastAsia="Times New Roman" w:hAnsi="Arial" w:cs="Times New Roman"/>
          <w:sz w:val="21"/>
          <w:szCs w:val="21"/>
        </w:rPr>
        <w:t>(2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Ohio Forestry Camp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This six-day camp is held at FFA Camp Muskingum, Carroll County. (2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Ohio Quarter Horse Congress</w:t>
      </w:r>
      <w:r w:rsidRPr="00FA0C4B">
        <w:rPr>
          <w:rFonts w:ascii="Arial" w:eastAsia="Times New Roman" w:hAnsi="Arial" w:cs="Times New Roman"/>
          <w:sz w:val="21"/>
          <w:szCs w:val="21"/>
        </w:rPr>
        <w:t>.  This event is held in October at the Ohio State Fairgrounds. (4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</w:rPr>
        <w:t>Shooting Sports Camp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- Held at Canter’s Cave 4-H camp.  Camp design for both Jr. and Sr. members.  Must be enrolled in a shooting sport project.  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sz w:val="21"/>
          <w:szCs w:val="21"/>
        </w:rPr>
        <w:t>**</w:t>
      </w: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County 4-H Scholarship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High School seniors or in college or trade school can win only once.  Four $500 scholarships are available.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4-H Sea Camp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Experience marine biology first-hand at </w:t>
      </w:r>
      <w:proofErr w:type="spellStart"/>
      <w:r w:rsidRPr="00FA0C4B">
        <w:rPr>
          <w:rFonts w:ascii="Arial" w:eastAsia="Times New Roman" w:hAnsi="Arial" w:cs="Times New Roman"/>
          <w:sz w:val="21"/>
          <w:szCs w:val="21"/>
        </w:rPr>
        <w:t>Kelleys</w:t>
      </w:r>
      <w:proofErr w:type="spellEnd"/>
      <w:r w:rsidRPr="00FA0C4B">
        <w:rPr>
          <w:rFonts w:ascii="Arial" w:eastAsia="Times New Roman" w:hAnsi="Arial" w:cs="Times New Roman"/>
          <w:sz w:val="21"/>
          <w:szCs w:val="21"/>
        </w:rPr>
        <w:t xml:space="preserve"> Island 4-H Camp on Lake Erie.  Fishing, ecology, marine navigation, snorkeling, SCUBA, sailing, and much more. 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Ages 14 to 18.  </w:t>
      </w:r>
      <w:r w:rsidRPr="00FA0C4B">
        <w:rPr>
          <w:rFonts w:ascii="Arial" w:eastAsia="Times New Roman" w:hAnsi="Arial" w:cs="Times New Roman"/>
          <w:sz w:val="21"/>
          <w:szCs w:val="21"/>
        </w:rPr>
        <w:t>(2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4-H Space Adventure Camp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Three action-packed days taking girls and boys through an exciting adventure in “hands-on” learning. Ages11 to 13, 5</w:t>
      </w:r>
      <w:r w:rsidRPr="00FA0C4B">
        <w:rPr>
          <w:rFonts w:ascii="Arial" w:eastAsia="Times New Roman" w:hAnsi="Arial" w:cs="Times New Roman"/>
          <w:sz w:val="21"/>
          <w:szCs w:val="21"/>
          <w:vertAlign w:val="superscript"/>
        </w:rPr>
        <w:t>th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-7</w:t>
      </w:r>
      <w:r w:rsidRPr="00FA0C4B">
        <w:rPr>
          <w:rFonts w:ascii="Arial" w:eastAsia="Times New Roman" w:hAnsi="Arial" w:cs="Times New Roman"/>
          <w:sz w:val="21"/>
          <w:szCs w:val="21"/>
          <w:vertAlign w:val="superscript"/>
        </w:rPr>
        <w:t>th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grade (2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County 4-H Camp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4-H Camp Graham, (Held in June) </w:t>
      </w:r>
      <w:proofErr w:type="gramStart"/>
      <w:r w:rsidRPr="00FA0C4B">
        <w:rPr>
          <w:rFonts w:ascii="Arial" w:eastAsia="Times New Roman" w:hAnsi="Arial" w:cs="Times New Roman"/>
          <w:sz w:val="21"/>
          <w:szCs w:val="21"/>
        </w:rPr>
        <w:t>Junior</w:t>
      </w:r>
      <w:proofErr w:type="gramEnd"/>
      <w:r w:rsidRPr="00FA0C4B">
        <w:rPr>
          <w:rFonts w:ascii="Arial" w:eastAsia="Times New Roman" w:hAnsi="Arial" w:cs="Times New Roman"/>
          <w:sz w:val="21"/>
          <w:szCs w:val="21"/>
        </w:rPr>
        <w:t xml:space="preserve"> members only. (4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County 4-H Sewing Camp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Held June at the Extension office.  Junior members only. (3 selected)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Honors Banquet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8 members selected in each category.  Special evening dinner and program.  Date and location to be announced.  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ind w:left="1260"/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sz w:val="21"/>
          <w:szCs w:val="21"/>
        </w:rPr>
        <w:t>Family &amp; Consumer Sciences – Must take a Family and Consumer Sciences project.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ind w:left="1260"/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sz w:val="21"/>
          <w:szCs w:val="21"/>
        </w:rPr>
        <w:t>Small Animals – Must take a Small Animal project.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ind w:left="1260"/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sz w:val="21"/>
          <w:szCs w:val="21"/>
        </w:rPr>
        <w:t>Special Interest – Must take a Special Interest project.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ind w:left="1260"/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sz w:val="21"/>
          <w:szCs w:val="21"/>
        </w:rPr>
        <w:t>Large Animal – Must take a large animal or horse project.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Department Award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2 members will be selected in each category.  There are 12 categories:  Small Animals, Swine, Goat, Special Interest, FCS, Dairy, Dog, Horse, Leadership, Beef, Shooting Sports and Sheep.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Schwab Family Award</w:t>
      </w:r>
      <w:r w:rsidRPr="00FA0C4B">
        <w:rPr>
          <w:rFonts w:ascii="Arial" w:eastAsia="Times New Roman" w:hAnsi="Arial" w:cs="Times New Roman"/>
          <w:sz w:val="21"/>
          <w:szCs w:val="21"/>
        </w:rPr>
        <w:t>.  $50.00 savings bond sponsored by Nick &amp; Carol Schwab given to a first year junior member in livestock.</w:t>
      </w:r>
    </w:p>
    <w:p w:rsidR="00FA0C4B" w:rsidRPr="00FA0C4B" w:rsidRDefault="00FA0C4B" w:rsidP="00FA0C4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Butler County Meat Goat Association Award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One Junior and one Senior both will receive a $25.00 check.  Must have taken a goat project within their 4-H years.</w:t>
      </w:r>
    </w:p>
    <w:p w:rsidR="00FA0C4B" w:rsidRDefault="00FA0C4B" w:rsidP="00FA0C4B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Times New Roman"/>
          <w:sz w:val="21"/>
          <w:szCs w:val="21"/>
        </w:rPr>
      </w:pPr>
      <w:r w:rsidRPr="00FA0C4B">
        <w:rPr>
          <w:rFonts w:ascii="Arial" w:eastAsia="Times New Roman" w:hAnsi="Arial" w:cs="Times New Roman"/>
          <w:b/>
          <w:sz w:val="21"/>
          <w:szCs w:val="21"/>
          <w:u w:val="single"/>
        </w:rPr>
        <w:t>O’Connor Family Award</w:t>
      </w:r>
      <w:r w:rsidRPr="00FA0C4B">
        <w:rPr>
          <w:rFonts w:ascii="Arial" w:eastAsia="Times New Roman" w:hAnsi="Arial" w:cs="Times New Roman"/>
          <w:sz w:val="21"/>
          <w:szCs w:val="21"/>
        </w:rPr>
        <w:t xml:space="preserve"> – One Junior will receive a $25.00 cash award based on leadership roles </w:t>
      </w:r>
    </w:p>
    <w:p w:rsidR="00FA0C4B" w:rsidRPr="00FA0C4B" w:rsidRDefault="00FA0C4B" w:rsidP="00FA0C4B">
      <w:pPr>
        <w:pStyle w:val="ListParagraph"/>
        <w:rPr>
          <w:rFonts w:ascii="Arial" w:eastAsia="Times New Roman" w:hAnsi="Arial" w:cs="Times New Roman"/>
          <w:sz w:val="21"/>
          <w:szCs w:val="21"/>
        </w:rPr>
      </w:pPr>
      <w:proofErr w:type="gramStart"/>
      <w:r w:rsidRPr="00FA0C4B">
        <w:rPr>
          <w:rFonts w:ascii="Arial" w:eastAsia="Times New Roman" w:hAnsi="Arial" w:cs="Times New Roman"/>
          <w:sz w:val="21"/>
          <w:szCs w:val="21"/>
        </w:rPr>
        <w:t>and</w:t>
      </w:r>
      <w:proofErr w:type="gramEnd"/>
      <w:r w:rsidRPr="00FA0C4B">
        <w:rPr>
          <w:rFonts w:ascii="Arial" w:eastAsia="Times New Roman" w:hAnsi="Arial" w:cs="Times New Roman"/>
          <w:sz w:val="21"/>
          <w:szCs w:val="21"/>
        </w:rPr>
        <w:t xml:space="preserve"> community service projects.  </w:t>
      </w:r>
    </w:p>
    <w:p w:rsidR="00FA0C4B" w:rsidRPr="00FA0C4B" w:rsidRDefault="00FA0C4B" w:rsidP="00FA0C4B">
      <w:pPr>
        <w:rPr>
          <w:rFonts w:ascii="Arial" w:hAnsi="Arial" w:cs="Arial"/>
          <w:sz w:val="21"/>
          <w:szCs w:val="21"/>
        </w:rPr>
      </w:pPr>
    </w:p>
    <w:sectPr w:rsidR="00FA0C4B" w:rsidRPr="00FA0C4B" w:rsidSect="00FA0C4B">
      <w:footerReference w:type="default" r:id="rId8"/>
      <w:headerReference w:type="first" r:id="rId9"/>
      <w:footerReference w:type="first" r:id="rId10"/>
      <w:pgSz w:w="12240" w:h="15840"/>
      <w:pgMar w:top="1440" w:right="1152" w:bottom="1440" w:left="1152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C3" w:rsidRDefault="00CB4AC3" w:rsidP="0005231A">
      <w:r>
        <w:separator/>
      </w:r>
    </w:p>
  </w:endnote>
  <w:endnote w:type="continuationSeparator" w:id="0">
    <w:p w:rsidR="00CB4AC3" w:rsidRDefault="00CB4AC3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D" w:rsidRDefault="00954C1D" w:rsidP="00954C1D">
    <w:pPr>
      <w:pStyle w:val="Footer"/>
      <w:jc w:val="center"/>
    </w:pPr>
    <w:r>
      <w:t>Adjust county text as needed</w:t>
    </w:r>
    <w:r w:rsidR="00C31FA0">
      <w:t xml:space="preserve"> on subsequent pages</w:t>
    </w:r>
  </w:p>
  <w:p w:rsidR="00954C1D" w:rsidRDefault="0095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75198CFC" wp14:editId="70428692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3185F3" wp14:editId="5DEC9F4E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A85FFB" wp14:editId="2B77088F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FA0C4B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butler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w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" filled="f" stroked="f">
              <v:textbox>
                <w:txbxContent>
                  <w:p w:rsidR="0032431F" w:rsidRPr="00BD24B8" w:rsidRDefault="00FA0C4B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butler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9030C4" wp14:editId="06AB886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j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" filled="f" stroked="f"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7D9B950D" wp14:editId="54B20D2E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C3" w:rsidRDefault="00CB4AC3" w:rsidP="0005231A">
      <w:r>
        <w:separator/>
      </w:r>
    </w:p>
  </w:footnote>
  <w:footnote w:type="continuationSeparator" w:id="0">
    <w:p w:rsidR="00CB4AC3" w:rsidRDefault="00CB4AC3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052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6C51C" wp14:editId="3D049D76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317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" fillcolor="#b00" stroked="f"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0C"/>
    <w:multiLevelType w:val="hybridMultilevel"/>
    <w:tmpl w:val="9C38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32431F"/>
    <w:rsid w:val="003A06AF"/>
    <w:rsid w:val="003D0F57"/>
    <w:rsid w:val="004571BC"/>
    <w:rsid w:val="00796C56"/>
    <w:rsid w:val="00920B0D"/>
    <w:rsid w:val="00954C1D"/>
    <w:rsid w:val="00AE3445"/>
    <w:rsid w:val="00C31FA0"/>
    <w:rsid w:val="00CB4AC3"/>
    <w:rsid w:val="00DF5EB0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young.1414</cp:lastModifiedBy>
  <cp:revision>2</cp:revision>
  <cp:lastPrinted>2015-11-18T20:30:00Z</cp:lastPrinted>
  <dcterms:created xsi:type="dcterms:W3CDTF">2015-11-18T20:31:00Z</dcterms:created>
  <dcterms:modified xsi:type="dcterms:W3CDTF">2015-11-18T20:31:00Z</dcterms:modified>
</cp:coreProperties>
</file>